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5"/>
        <w:gridCol w:w="1265"/>
        <w:gridCol w:w="1265"/>
        <w:gridCol w:w="2250"/>
        <w:gridCol w:w="1265"/>
        <w:gridCol w:w="232"/>
        <w:gridCol w:w="2277"/>
        <w:gridCol w:w="196"/>
      </w:tblGrid>
      <w:tr w:rsidR="00584BE1" w:rsidRPr="00584BE1" w:rsidTr="00584BE1">
        <w:trPr>
          <w:trHeight w:val="552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"/>
            </w:tblGrid>
            <w:tr w:rsidR="00584BE1" w:rsidRPr="00584BE1">
              <w:trPr>
                <w:trHeight w:val="552"/>
                <w:tblCellSpacing w:w="0" w:type="dxa"/>
              </w:trPr>
              <w:tc>
                <w:tcPr>
                  <w:tcW w:w="1560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4BE1" w:rsidRPr="00584BE1" w:rsidRDefault="00584BE1" w:rsidP="00584BE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s-MX"/>
                    </w:rPr>
                    <w:drawing>
                      <wp:anchor distT="0" distB="0" distL="114300" distR="114300" simplePos="0" relativeHeight="251658240" behindDoc="0" locked="0" layoutInCell="1" allowOverlap="1" wp14:anchorId="500D3031" wp14:editId="24FE96DA">
                        <wp:simplePos x="0" y="0"/>
                        <wp:positionH relativeFrom="column">
                          <wp:posOffset>133985</wp:posOffset>
                        </wp:positionH>
                        <wp:positionV relativeFrom="paragraph">
                          <wp:posOffset>-163195</wp:posOffset>
                        </wp:positionV>
                        <wp:extent cx="1074420" cy="670560"/>
                        <wp:effectExtent l="0" t="0" r="0" b="0"/>
                        <wp:wrapNone/>
                        <wp:docPr id="2" name="Imagen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4420" cy="670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84BE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MX"/>
                    </w:rPr>
                    <w:t> </w:t>
                  </w:r>
                </w:p>
              </w:tc>
            </w:tr>
          </w:tbl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27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  <w:t xml:space="preserve">         POLITICA    DE   GARANTIA</w:t>
            </w:r>
          </w:p>
        </w:tc>
        <w:tc>
          <w:tcPr>
            <w:tcW w:w="243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MX"/>
              </w:rPr>
              <w:t>CLAVE</w:t>
            </w:r>
          </w:p>
        </w:tc>
      </w:tr>
      <w:tr w:rsidR="00584BE1" w:rsidRPr="00584BE1" w:rsidTr="00584BE1">
        <w:trPr>
          <w:trHeight w:val="348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MX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MX"/>
              </w:rPr>
              <w:t xml:space="preserve">     PR-DAC-010</w:t>
            </w:r>
          </w:p>
        </w:tc>
      </w:tr>
      <w:tr w:rsidR="00584BE1" w:rsidRPr="00584BE1" w:rsidTr="00584BE1">
        <w:trPr>
          <w:trHeight w:val="432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0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264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60"/>
        </w:trPr>
        <w:tc>
          <w:tcPr>
            <w:tcW w:w="28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8"/>
                <w:szCs w:val="28"/>
                <w:lang w:eastAsia="es-MX"/>
              </w:rPr>
              <w:t>Política  de  Garantía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101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WMD </w:t>
            </w: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 Garantiza  sus  productos  por  el  termino de  1 año,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partir  de  la 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101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fecha  de compra, contra  cualquier  defecto  en  sus  materiales,  acabados  o  manufactura. 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101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El  fabricante  se  compromete  a  reparar  o cambiar el  producto  sin  ningún  costo, en  un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101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plazo  no  mayor  a  15  días,  contados  a  partir de  la  aceptación  de  la  garantía  por  el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28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gramStart"/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área</w:t>
            </w:r>
            <w:proofErr w:type="gramEnd"/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 técnica  de  WMD.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785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     </w:t>
            </w:r>
            <w:r w:rsidRPr="00584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>Para  hacer  efectiva  la  garantía  se  deben  cumplir  los  siguientes  puntos: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90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101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. El  producto  debe   corresponder  a   WMD, el  cual  viene  con  su  nombre y  fecha  de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76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 </w:t>
            </w:r>
            <w:proofErr w:type="gramStart"/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fabricación</w:t>
            </w:r>
            <w:proofErr w:type="gramEnd"/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 marcados  en  la  parte  interna.  ( </w:t>
            </w:r>
            <w:proofErr w:type="spellStart"/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Sem</w:t>
            </w:r>
            <w:proofErr w:type="spellEnd"/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/Año 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785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   Ejemplo:         POP              CADENZA           REFORZADA             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2316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3516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1716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101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. La  fecha  de  fabricación  marcada   en  la  defensa,  debe   comprender  un  rango   no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76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  </w:t>
            </w:r>
            <w:proofErr w:type="gramStart"/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mayor</w:t>
            </w:r>
            <w:proofErr w:type="gramEnd"/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a  15  meses  anteriores  a  la  fecha  de  reclamación.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28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.  Oxidación  prematura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76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.  Mal  apariencia  del  recubrimiento  (  según norma  aprobada 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.  Desprendimiento  del  recubrimiento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.  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llas del proceso  de  fabricació</w:t>
            </w: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183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68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785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MX"/>
              </w:rPr>
              <w:t xml:space="preserve">   No  aplica  la  garantía  cuando  las  defensas presenten  lo  siguiente</w:t>
            </w: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:</w:t>
            </w:r>
          </w:p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.  Oxido  por  agua  en  el  empaque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.  Deformaciones  por  golpes  de  uso  y/o  manejo 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76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.  Rayones  en  el  cromo y/o  pintura,  por  manejo  inadecuado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.  Daños  originados  por  uso  inadecuado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.  Por  modificaciones  en  el  diseño  y/o  acabado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.  Que  la  defensa  corresponda  a  otro  fabricante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785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.  Que  la  fecha  de  fabricación  sea  mayor  a  15  meses de  la  reclamación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6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.  Defensas  sin  marca  (  nombre  y   fecha 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312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68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84BE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264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VIGENCIA :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584B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REVISION :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ELABORO:</w:t>
            </w:r>
          </w:p>
        </w:tc>
        <w:tc>
          <w:tcPr>
            <w:tcW w:w="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584BE1" w:rsidRPr="00584BE1" w:rsidTr="00584BE1">
        <w:trPr>
          <w:trHeight w:val="276"/>
        </w:trPr>
        <w:tc>
          <w:tcPr>
            <w:tcW w:w="28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´ 16  -  Mayo ´ 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06.03.16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J. VANEGAS</w:t>
            </w:r>
          </w:p>
        </w:tc>
        <w:tc>
          <w:tcPr>
            <w:tcW w:w="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4BE1" w:rsidRPr="00584BE1" w:rsidRDefault="00584BE1" w:rsidP="00584B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B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</w:tbl>
    <w:p w:rsidR="00224056" w:rsidRDefault="00224056">
      <w:bookmarkStart w:id="0" w:name="_GoBack"/>
      <w:bookmarkEnd w:id="0"/>
    </w:p>
    <w:sectPr w:rsidR="00224056" w:rsidSect="00584BE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E1"/>
    <w:rsid w:val="00082D1E"/>
    <w:rsid w:val="000A2D3A"/>
    <w:rsid w:val="000E3B66"/>
    <w:rsid w:val="000F320A"/>
    <w:rsid w:val="000F78B3"/>
    <w:rsid w:val="00101A08"/>
    <w:rsid w:val="00122331"/>
    <w:rsid w:val="0014692D"/>
    <w:rsid w:val="001945E0"/>
    <w:rsid w:val="001960A4"/>
    <w:rsid w:val="001C648D"/>
    <w:rsid w:val="0021253E"/>
    <w:rsid w:val="00224056"/>
    <w:rsid w:val="00230E2E"/>
    <w:rsid w:val="0025698A"/>
    <w:rsid w:val="002B0486"/>
    <w:rsid w:val="002B2143"/>
    <w:rsid w:val="002D1728"/>
    <w:rsid w:val="003431CC"/>
    <w:rsid w:val="003444DA"/>
    <w:rsid w:val="00380B72"/>
    <w:rsid w:val="003F3A59"/>
    <w:rsid w:val="003F4489"/>
    <w:rsid w:val="00433E11"/>
    <w:rsid w:val="0046241E"/>
    <w:rsid w:val="0046603D"/>
    <w:rsid w:val="004A1D24"/>
    <w:rsid w:val="004C19DD"/>
    <w:rsid w:val="004D3A2A"/>
    <w:rsid w:val="0051202B"/>
    <w:rsid w:val="00531578"/>
    <w:rsid w:val="00556578"/>
    <w:rsid w:val="00571E84"/>
    <w:rsid w:val="00577022"/>
    <w:rsid w:val="00584BE1"/>
    <w:rsid w:val="00593F3E"/>
    <w:rsid w:val="005A44B2"/>
    <w:rsid w:val="005A497C"/>
    <w:rsid w:val="005B03FC"/>
    <w:rsid w:val="005C1417"/>
    <w:rsid w:val="00627C1F"/>
    <w:rsid w:val="006343F0"/>
    <w:rsid w:val="006C1574"/>
    <w:rsid w:val="006D6A5D"/>
    <w:rsid w:val="006E5882"/>
    <w:rsid w:val="00701C33"/>
    <w:rsid w:val="0070486A"/>
    <w:rsid w:val="00713CAF"/>
    <w:rsid w:val="007350D3"/>
    <w:rsid w:val="007C179A"/>
    <w:rsid w:val="007F38B0"/>
    <w:rsid w:val="008005A4"/>
    <w:rsid w:val="00810167"/>
    <w:rsid w:val="00812853"/>
    <w:rsid w:val="0083793C"/>
    <w:rsid w:val="0085246A"/>
    <w:rsid w:val="00861A77"/>
    <w:rsid w:val="00864AC7"/>
    <w:rsid w:val="008A4C93"/>
    <w:rsid w:val="008B0B53"/>
    <w:rsid w:val="008E2B2B"/>
    <w:rsid w:val="0090137F"/>
    <w:rsid w:val="0093153B"/>
    <w:rsid w:val="00934F69"/>
    <w:rsid w:val="00957A78"/>
    <w:rsid w:val="009838F3"/>
    <w:rsid w:val="00990927"/>
    <w:rsid w:val="00991076"/>
    <w:rsid w:val="009D2250"/>
    <w:rsid w:val="00A13CEF"/>
    <w:rsid w:val="00A32815"/>
    <w:rsid w:val="00A3377C"/>
    <w:rsid w:val="00A47ABD"/>
    <w:rsid w:val="00A86FDB"/>
    <w:rsid w:val="00A90AEF"/>
    <w:rsid w:val="00AA34F9"/>
    <w:rsid w:val="00AE78D3"/>
    <w:rsid w:val="00AF4589"/>
    <w:rsid w:val="00AF67F6"/>
    <w:rsid w:val="00B01218"/>
    <w:rsid w:val="00B50EC8"/>
    <w:rsid w:val="00B82A6A"/>
    <w:rsid w:val="00BE590D"/>
    <w:rsid w:val="00C14CE0"/>
    <w:rsid w:val="00C46754"/>
    <w:rsid w:val="00C5638F"/>
    <w:rsid w:val="00C64D38"/>
    <w:rsid w:val="00C74261"/>
    <w:rsid w:val="00D00ED0"/>
    <w:rsid w:val="00D32158"/>
    <w:rsid w:val="00D53C22"/>
    <w:rsid w:val="00D53C2B"/>
    <w:rsid w:val="00D64DF0"/>
    <w:rsid w:val="00DA6FB7"/>
    <w:rsid w:val="00DC4CEA"/>
    <w:rsid w:val="00DF7312"/>
    <w:rsid w:val="00E14F10"/>
    <w:rsid w:val="00E23C3E"/>
    <w:rsid w:val="00E309D6"/>
    <w:rsid w:val="00E43C93"/>
    <w:rsid w:val="00E67E41"/>
    <w:rsid w:val="00E862A8"/>
    <w:rsid w:val="00E93D23"/>
    <w:rsid w:val="00EA07C9"/>
    <w:rsid w:val="00EB5655"/>
    <w:rsid w:val="00ED7943"/>
    <w:rsid w:val="00F231E6"/>
    <w:rsid w:val="00F5476F"/>
    <w:rsid w:val="00F64CE2"/>
    <w:rsid w:val="00F76B79"/>
    <w:rsid w:val="00FA3144"/>
    <w:rsid w:val="00FB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Pérez Ramírez</dc:creator>
  <cp:lastModifiedBy>Carlos Pérez Ramírez</cp:lastModifiedBy>
  <cp:revision>1</cp:revision>
  <dcterms:created xsi:type="dcterms:W3CDTF">2016-09-08T14:09:00Z</dcterms:created>
  <dcterms:modified xsi:type="dcterms:W3CDTF">2016-09-08T14:17:00Z</dcterms:modified>
</cp:coreProperties>
</file>